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BF" w:rsidRPr="008C3CCD" w:rsidRDefault="00C714BF" w:rsidP="00C714BF">
      <w:pPr>
        <w:rPr>
          <w:b/>
          <w:sz w:val="28"/>
          <w:szCs w:val="28"/>
        </w:rPr>
      </w:pPr>
      <w:r>
        <w:rPr>
          <w:b/>
          <w:sz w:val="28"/>
          <w:szCs w:val="28"/>
        </w:rPr>
        <w:t>Unit 8</w:t>
      </w:r>
      <w:r w:rsidRPr="008C3CCD">
        <w:rPr>
          <w:b/>
          <w:sz w:val="28"/>
          <w:szCs w:val="28"/>
        </w:rPr>
        <w:t>:</w:t>
      </w:r>
    </w:p>
    <w:p w:rsidR="00C714BF" w:rsidRDefault="00C714BF" w:rsidP="00C714BF">
      <w:pPr>
        <w:rPr>
          <w:b/>
        </w:rPr>
      </w:pPr>
      <w:r w:rsidRPr="008C3CCD">
        <w:rPr>
          <w:b/>
        </w:rPr>
        <w:t>Objectives:  After successful completion of this unit the student will be able to:</w:t>
      </w:r>
    </w:p>
    <w:p w:rsidR="00C714BF" w:rsidRPr="008C3CCD" w:rsidRDefault="00C714BF" w:rsidP="00C714BF">
      <w:pPr>
        <w:rPr>
          <w:b/>
        </w:rPr>
      </w:pPr>
    </w:p>
    <w:p w:rsidR="00C714BF" w:rsidRPr="008C3CCD" w:rsidRDefault="00C714BF" w:rsidP="00C714BF">
      <w:pPr>
        <w:numPr>
          <w:ilvl w:val="0"/>
          <w:numId w:val="2"/>
        </w:numPr>
        <w:tabs>
          <w:tab w:val="num" w:pos="1440"/>
        </w:tabs>
        <w:ind w:left="1440"/>
        <w:rPr>
          <w:b/>
        </w:rPr>
      </w:pPr>
      <w:r w:rsidRPr="008C3CCD">
        <w:rPr>
          <w:b/>
        </w:rPr>
        <w:t>Identify the basic types of chemical reactions.</w:t>
      </w:r>
    </w:p>
    <w:p w:rsidR="00C714BF" w:rsidRPr="008C3CCD" w:rsidRDefault="00C714BF" w:rsidP="00C714BF">
      <w:pPr>
        <w:numPr>
          <w:ilvl w:val="0"/>
          <w:numId w:val="2"/>
        </w:numPr>
        <w:tabs>
          <w:tab w:val="num" w:pos="1440"/>
        </w:tabs>
        <w:ind w:left="1440"/>
        <w:rPr>
          <w:b/>
        </w:rPr>
      </w:pPr>
      <w:r w:rsidRPr="008C3CCD">
        <w:rPr>
          <w:b/>
        </w:rPr>
        <w:t>Define and differentiate the types of chemical reactions (e.g., single and double replacement, combination/synthesis, decomposition)</w:t>
      </w:r>
    </w:p>
    <w:p w:rsidR="00C714BF" w:rsidRPr="008C3CCD" w:rsidRDefault="00C714BF" w:rsidP="00C714BF">
      <w:pPr>
        <w:numPr>
          <w:ilvl w:val="0"/>
          <w:numId w:val="2"/>
        </w:numPr>
        <w:tabs>
          <w:tab w:val="num" w:pos="1440"/>
        </w:tabs>
        <w:ind w:left="1440"/>
        <w:rPr>
          <w:b/>
        </w:rPr>
      </w:pPr>
      <w:r w:rsidRPr="008C3CCD">
        <w:rPr>
          <w:b/>
        </w:rPr>
        <w:t>Use the activity series to predict reactivity.</w:t>
      </w:r>
    </w:p>
    <w:p w:rsidR="00C714BF" w:rsidRPr="008C3CCD" w:rsidRDefault="00C714BF" w:rsidP="00C714BF">
      <w:pPr>
        <w:numPr>
          <w:ilvl w:val="0"/>
          <w:numId w:val="2"/>
        </w:numPr>
        <w:tabs>
          <w:tab w:val="num" w:pos="1440"/>
        </w:tabs>
        <w:ind w:left="1440"/>
        <w:rPr>
          <w:b/>
        </w:rPr>
      </w:pPr>
      <w:r w:rsidRPr="008C3CCD">
        <w:rPr>
          <w:b/>
        </w:rPr>
        <w:t>Explain the heat change in a chemical reaction.</w:t>
      </w:r>
    </w:p>
    <w:p w:rsidR="00C714BF" w:rsidRPr="008C3CCD" w:rsidRDefault="00C714BF" w:rsidP="00C714BF">
      <w:pPr>
        <w:ind w:left="1440"/>
        <w:rPr>
          <w:b/>
        </w:rPr>
      </w:pPr>
    </w:p>
    <w:p w:rsidR="00C714BF" w:rsidRPr="008C3CCD" w:rsidRDefault="00C714BF" w:rsidP="00C714BF">
      <w:pPr>
        <w:ind w:left="1980"/>
      </w:pPr>
    </w:p>
    <w:p w:rsidR="00C714BF" w:rsidRDefault="00C714BF" w:rsidP="00C714BF">
      <w:pPr>
        <w:spacing w:line="360" w:lineRule="auto"/>
      </w:pPr>
    </w:p>
    <w:p w:rsidR="00C714BF" w:rsidRPr="008C3CCD" w:rsidRDefault="00C714BF" w:rsidP="00C714BF">
      <w:pPr>
        <w:numPr>
          <w:ilvl w:val="0"/>
          <w:numId w:val="1"/>
        </w:numPr>
        <w:spacing w:line="360" w:lineRule="auto"/>
      </w:pPr>
      <w:r w:rsidRPr="008C3CCD">
        <w:t>Types of Reactions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Endothermic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Exothermic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Combustion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Synthesis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Decomposition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Single Replacement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Activity Series</w:t>
      </w:r>
    </w:p>
    <w:p w:rsidR="00C714BF" w:rsidRPr="008C3CCD" w:rsidRDefault="00C714BF" w:rsidP="00C714BF">
      <w:pPr>
        <w:numPr>
          <w:ilvl w:val="2"/>
          <w:numId w:val="1"/>
        </w:numPr>
        <w:tabs>
          <w:tab w:val="clear" w:pos="2520"/>
          <w:tab w:val="num" w:pos="1440"/>
        </w:tabs>
        <w:ind w:hanging="1440"/>
      </w:pPr>
      <w:r w:rsidRPr="008C3CCD">
        <w:t>Double Replacement</w:t>
      </w:r>
    </w:p>
    <w:p w:rsidR="00C714BF" w:rsidRPr="008C3CCD" w:rsidRDefault="00C714BF" w:rsidP="00C714BF"/>
    <w:p w:rsidR="0099473F" w:rsidRDefault="00C714BF"/>
    <w:sectPr w:rsidR="0099473F" w:rsidSect="00FD57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25D1C"/>
    <w:multiLevelType w:val="hybridMultilevel"/>
    <w:tmpl w:val="4770F240"/>
    <w:lvl w:ilvl="0" w:tplc="B304153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09001B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F16EF9"/>
    <w:multiLevelType w:val="hybridMultilevel"/>
    <w:tmpl w:val="FD7C13A0"/>
    <w:lvl w:ilvl="0" w:tplc="4EAA3416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714BF"/>
    <w:rsid w:val="00C714B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4BF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</dc:creator>
  <cp:keywords/>
  <cp:lastModifiedBy>PA Department of Education</cp:lastModifiedBy>
  <cp:revision>1</cp:revision>
  <dcterms:created xsi:type="dcterms:W3CDTF">2017-05-15T18:08:00Z</dcterms:created>
  <dcterms:modified xsi:type="dcterms:W3CDTF">2017-05-15T18:10:00Z</dcterms:modified>
</cp:coreProperties>
</file>